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C5FA" w14:textId="77777777" w:rsidR="002147EB" w:rsidRPr="00F12075" w:rsidRDefault="002147EB" w:rsidP="002147EB">
      <w:pPr>
        <w:pStyle w:val="Heading1"/>
        <w:ind w:left="363"/>
      </w:pPr>
      <w:bookmarkStart w:id="0" w:name="_Toc233214705"/>
      <w:r>
        <w:t>DAFTAR</w:t>
      </w:r>
      <w:r>
        <w:rPr>
          <w:spacing w:val="-11"/>
        </w:rPr>
        <w:t xml:space="preserve"> </w:t>
      </w:r>
      <w:r>
        <w:t>PUSTAKA</w:t>
      </w:r>
      <w:bookmarkEnd w:id="0"/>
    </w:p>
    <w:p w14:paraId="6B0AE1E2" w14:textId="77777777" w:rsidR="002147EB" w:rsidRDefault="002147EB" w:rsidP="002147EB">
      <w:pPr>
        <w:pStyle w:val="BodyText"/>
        <w:spacing w:before="24"/>
        <w:ind w:left="363"/>
        <w:rPr>
          <w:b/>
        </w:rPr>
      </w:pPr>
    </w:p>
    <w:p w14:paraId="1B8881AE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>
        <w:rPr>
          <w:iCs/>
        </w:rPr>
        <w:fldChar w:fldCharType="begin" w:fldLock="1"/>
      </w:r>
      <w:r>
        <w:rPr>
          <w:iCs/>
        </w:rPr>
        <w:instrText xml:space="preserve">ADDIN Mendeley Bibliography CSL_BIBLIOGRAPHY </w:instrText>
      </w:r>
      <w:r>
        <w:rPr>
          <w:iCs/>
        </w:rPr>
        <w:fldChar w:fldCharType="separate"/>
      </w:r>
      <w:r w:rsidRPr="00A266A1">
        <w:rPr>
          <w:noProof/>
          <w:sz w:val="24"/>
          <w:szCs w:val="24"/>
        </w:rPr>
        <w:t xml:space="preserve">Aini, Mujadiyah. (2025). Pemikiran Abdullah Nashih Ulwan Dan Zakiah Daradjat Tentang Pendidikan Agama Islam Pada Anak Dan Relevansinya Di Era Kontemporer. </w:t>
      </w:r>
      <w:r w:rsidRPr="00A266A1">
        <w:rPr>
          <w:i/>
          <w:iCs/>
          <w:noProof/>
          <w:sz w:val="24"/>
          <w:szCs w:val="24"/>
        </w:rPr>
        <w:t>Ar-Risalah Journal Of Islamic Education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(1), 1–12.</w:t>
      </w:r>
    </w:p>
    <w:p w14:paraId="5EE3BD50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Aisyah, Nisa, &amp; Habibie, Muhammad Tri. (2025). Pengaruh Teknologi Digital terhadap Perilaku Komunikasi Digital Native di Indonesia. </w:t>
      </w:r>
      <w:r w:rsidRPr="00A266A1">
        <w:rPr>
          <w:i/>
          <w:iCs/>
          <w:noProof/>
          <w:sz w:val="24"/>
          <w:szCs w:val="24"/>
        </w:rPr>
        <w:t>Prosiding Konferensi Berbahasa Indonesia Universitas Indraprasta PGRI</w:t>
      </w:r>
      <w:r w:rsidRPr="00A266A1">
        <w:rPr>
          <w:noProof/>
          <w:sz w:val="24"/>
          <w:szCs w:val="24"/>
        </w:rPr>
        <w:t>, 75–80.</w:t>
      </w:r>
    </w:p>
    <w:p w14:paraId="61E27C61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Ambriyani, Nadila, Palawa, Alimuddin Hasan, &amp; Anugrah, Muhammad Rabbani. (2025). Teori pembelajaran sosial. </w:t>
      </w:r>
      <w:r w:rsidRPr="00A266A1">
        <w:rPr>
          <w:i/>
          <w:iCs/>
          <w:noProof/>
          <w:sz w:val="24"/>
          <w:szCs w:val="24"/>
        </w:rPr>
        <w:t>Jurnal Pendidikan Sosial Dan Humaniora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4</w:t>
      </w:r>
      <w:r w:rsidRPr="00A266A1">
        <w:rPr>
          <w:noProof/>
          <w:sz w:val="24"/>
          <w:szCs w:val="24"/>
        </w:rPr>
        <w:t>(4), 7334–7346.</w:t>
      </w:r>
    </w:p>
    <w:p w14:paraId="48CA78AB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Atha, Nashrullah Muhammad. (2023). Analisis Kritis Integrasi Ilmu Sekolah Islam Terpadu: Studi Kasus Sekolah Islam Terpadu Kalimantan Selatan. </w:t>
      </w:r>
      <w:r w:rsidRPr="00A266A1">
        <w:rPr>
          <w:i/>
          <w:iCs/>
          <w:noProof/>
          <w:sz w:val="24"/>
          <w:szCs w:val="24"/>
        </w:rPr>
        <w:t>Al-Ma’had: Jurnal Ilmiah Kepesantrenan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(02), 118–137.</w:t>
      </w:r>
    </w:p>
    <w:p w14:paraId="1A841363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Berliani, Deltania Sukma. (2025). Analisis Bullying terhadap Siswa Sekolah Dasar Ditinjau dari Perspektif Teori Perkembangan Psikososial Erikson. </w:t>
      </w:r>
      <w:r w:rsidRPr="00A266A1">
        <w:rPr>
          <w:i/>
          <w:iCs/>
          <w:noProof/>
          <w:sz w:val="24"/>
          <w:szCs w:val="24"/>
        </w:rPr>
        <w:t>Jurnal Ilmu Pendidikan Dan Psikologi (JIPP)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3</w:t>
      </w:r>
      <w:r w:rsidRPr="00A266A1">
        <w:rPr>
          <w:noProof/>
          <w:sz w:val="24"/>
          <w:szCs w:val="24"/>
        </w:rPr>
        <w:t>(4), 102–109.</w:t>
      </w:r>
    </w:p>
    <w:p w14:paraId="57E87995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Bramantio, Riyan. (2023). </w:t>
      </w:r>
      <w:r w:rsidRPr="00A266A1">
        <w:rPr>
          <w:i/>
          <w:iCs/>
          <w:noProof/>
          <w:sz w:val="24"/>
          <w:szCs w:val="24"/>
        </w:rPr>
        <w:t>Strategi Pembinaan Akhlak pada Remaja dalam membentuk Karakter Religius (Studi Kasus di Masjid Al-Muharram, Juwangen, Purwomartani, Kalasan, Sleman, DIY)</w:t>
      </w:r>
      <w:r w:rsidRPr="00A266A1">
        <w:rPr>
          <w:noProof/>
          <w:sz w:val="24"/>
          <w:szCs w:val="24"/>
        </w:rPr>
        <w:t>. Universitas Islam Indonesia.</w:t>
      </w:r>
    </w:p>
    <w:p w14:paraId="0C8D20F3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Diana, Alfi Elma, Maziyah, Nailatus Sa’adah, Zainiyati, Husniyatus Salamah, &amp; Asrohah, Hanun. (2024). Transformasi Pembelajaran Akidah Akhlak Berbasis Game Based Learning Berbantuan Quizlet di Madrasah Ibtidaiyah. </w:t>
      </w:r>
      <w:r w:rsidRPr="00A266A1">
        <w:rPr>
          <w:i/>
          <w:iCs/>
          <w:noProof/>
          <w:sz w:val="24"/>
          <w:szCs w:val="24"/>
        </w:rPr>
        <w:t>Mitra PGMI: Jurnal Kependidikan MI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10</w:t>
      </w:r>
      <w:r w:rsidRPr="00A266A1">
        <w:rPr>
          <w:noProof/>
          <w:sz w:val="24"/>
          <w:szCs w:val="24"/>
        </w:rPr>
        <w:t>(2), 258–270.</w:t>
      </w:r>
    </w:p>
    <w:p w14:paraId="1D35B943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Ekowati, Dyah Worowirastri, &amp; Rahardjanto, Abdulkadir. (2025). </w:t>
      </w:r>
      <w:r w:rsidRPr="00A266A1">
        <w:rPr>
          <w:i/>
          <w:iCs/>
          <w:noProof/>
          <w:sz w:val="24"/>
          <w:szCs w:val="24"/>
        </w:rPr>
        <w:t>Filosofi Pendidikan Dan Pendidikan Nilai</w:t>
      </w:r>
      <w:r w:rsidRPr="00A266A1">
        <w:rPr>
          <w:noProof/>
          <w:sz w:val="24"/>
          <w:szCs w:val="24"/>
        </w:rPr>
        <w:t>. UMMPress.</w:t>
      </w:r>
    </w:p>
    <w:p w14:paraId="3110EE8C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Fatmawati, Endang. (2025). </w:t>
      </w:r>
      <w:r w:rsidRPr="00A266A1">
        <w:rPr>
          <w:i/>
          <w:iCs/>
          <w:noProof/>
          <w:sz w:val="24"/>
          <w:szCs w:val="24"/>
        </w:rPr>
        <w:t>Politik Ruang Perpustakaan: Teori Ruang dan Pandangan Digital Native atas Perpustakaan Sebagai Ruang Publik</w:t>
      </w:r>
      <w:r w:rsidRPr="00A266A1">
        <w:rPr>
          <w:noProof/>
          <w:sz w:val="24"/>
          <w:szCs w:val="24"/>
        </w:rPr>
        <w:t>. Deepublish.</w:t>
      </w:r>
    </w:p>
    <w:p w14:paraId="719C34F7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Fujiati, Indah. (2024). Konsep pendidikan islam di era digital. </w:t>
      </w:r>
      <w:r w:rsidRPr="00A266A1">
        <w:rPr>
          <w:i/>
          <w:iCs/>
          <w:noProof/>
          <w:sz w:val="24"/>
          <w:szCs w:val="24"/>
        </w:rPr>
        <w:t>Marifah: Jurnal Pendidikan Dan Pemikiran Peradaban Islam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(2), 99–116.</w:t>
      </w:r>
    </w:p>
    <w:p w14:paraId="10A8EC35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Haki, Ubay, &amp; Prahastiwi, Eka Danik. (2024). Strategi pengumpulan dan analisis data dalam penelitian kualitatif pendidikan. </w:t>
      </w:r>
      <w:r w:rsidRPr="00A266A1">
        <w:rPr>
          <w:i/>
          <w:iCs/>
          <w:noProof/>
          <w:sz w:val="24"/>
          <w:szCs w:val="24"/>
        </w:rPr>
        <w:t>Jurnal Inovasi Dan Teknologi Pendidikan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3</w:t>
      </w:r>
      <w:r w:rsidRPr="00A266A1">
        <w:rPr>
          <w:noProof/>
          <w:sz w:val="24"/>
          <w:szCs w:val="24"/>
        </w:rPr>
        <w:t>(1), 1–19.</w:t>
      </w:r>
    </w:p>
    <w:p w14:paraId="3B7A6620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HAMDI, SAIFUL. (2024). </w:t>
      </w:r>
      <w:r w:rsidRPr="00A266A1">
        <w:rPr>
          <w:i/>
          <w:iCs/>
          <w:noProof/>
          <w:sz w:val="24"/>
          <w:szCs w:val="24"/>
        </w:rPr>
        <w:t>Model Pendidikan Integratif Dalam Penanaman Nilai Dasar Ahlussunah Wal Jama’Ah an Nahdliyah Di Mi Ma’Arif Nu 1 Pageraji Kabupaten Banyumas</w:t>
      </w:r>
      <w:r w:rsidRPr="00A266A1">
        <w:rPr>
          <w:noProof/>
          <w:sz w:val="24"/>
          <w:szCs w:val="24"/>
        </w:rPr>
        <w:t xml:space="preserve">. Retrieved from HAMDI, SAIFUL. (2024). Model Pendidikan Integratif </w:t>
      </w:r>
      <w:r w:rsidRPr="00A266A1">
        <w:rPr>
          <w:noProof/>
          <w:sz w:val="24"/>
          <w:szCs w:val="24"/>
        </w:rPr>
        <w:lastRenderedPageBreak/>
        <w:t>Dalam Penanaman Nilai Dasar Ahlussunah Wal Jama’Ah an Nahdliyah Di Mi Ma’Arif Nu 1 Pageraji Kabupaten Banyumas. Desertasi.</w:t>
      </w:r>
    </w:p>
    <w:p w14:paraId="61ACAE4B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Hidayat, Mohammad Yusuf. (2022). </w:t>
      </w:r>
      <w:r w:rsidRPr="00A266A1">
        <w:rPr>
          <w:i/>
          <w:iCs/>
          <w:noProof/>
          <w:sz w:val="24"/>
          <w:szCs w:val="24"/>
        </w:rPr>
        <w:t>Konsep Trilogi Pendidikan Menurut Ki Hajar Dewantara Dan Relevansinya Dengan Pendidikan Di Era Teknologi Informasi</w:t>
      </w:r>
      <w:r w:rsidRPr="00A266A1">
        <w:rPr>
          <w:noProof/>
          <w:sz w:val="24"/>
          <w:szCs w:val="24"/>
        </w:rPr>
        <w:t>. Universitas Islam Indonesia.</w:t>
      </w:r>
    </w:p>
    <w:p w14:paraId="38A756D4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ILMA, MUHAMMAD YAZID. (2025). </w:t>
      </w:r>
      <w:r w:rsidRPr="00A266A1">
        <w:rPr>
          <w:i/>
          <w:iCs/>
          <w:noProof/>
          <w:sz w:val="24"/>
          <w:szCs w:val="24"/>
        </w:rPr>
        <w:t>PERAN GURU AKIDAH AKHLAK DALAM PEMBINAAN AKHLAKUL KARIMAH DI MI SABILUL HUDA GALIRAN PATI</w:t>
      </w:r>
      <w:r w:rsidRPr="00A266A1">
        <w:rPr>
          <w:noProof/>
          <w:sz w:val="24"/>
          <w:szCs w:val="24"/>
        </w:rPr>
        <w:t>. Universitas Islam Sultan Agung Semarang.</w:t>
      </w:r>
    </w:p>
    <w:p w14:paraId="06BAC5DB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Ismail, Ismail. (2025). Pandangan filsafat ki hajar dewantara sebagai landasan pendidikan di era kurikulum merdeka dalam menghadapi abad 21. </w:t>
      </w:r>
      <w:r w:rsidRPr="00A266A1">
        <w:rPr>
          <w:i/>
          <w:iCs/>
          <w:noProof/>
          <w:sz w:val="24"/>
          <w:szCs w:val="24"/>
        </w:rPr>
        <w:t>JIIP-Jurnal Ilmiah Ilmu Pendidikan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8</w:t>
      </w:r>
      <w:r w:rsidRPr="00A266A1">
        <w:rPr>
          <w:noProof/>
          <w:sz w:val="24"/>
          <w:szCs w:val="24"/>
        </w:rPr>
        <w:t>(1), 1105–1112. https://doi.org/https://doi.org/10.54371/jiip.v8i1.6424</w:t>
      </w:r>
    </w:p>
    <w:p w14:paraId="464516EF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Jannah, Miftahul, Judijanto, Loso, Sanulita, Henny, Wijaya, Silvia Anggri, Izzah, Lailatul, Tulak, Harmelia, Umayah, Umayah, &amp; Nadirah, Yahdinil Firda. (2025). </w:t>
      </w:r>
      <w:r w:rsidRPr="00A266A1">
        <w:rPr>
          <w:i/>
          <w:iCs/>
          <w:noProof/>
          <w:sz w:val="24"/>
          <w:szCs w:val="24"/>
        </w:rPr>
        <w:t>Perkembangan peserta didik</w:t>
      </w:r>
      <w:r w:rsidRPr="00A266A1">
        <w:rPr>
          <w:noProof/>
          <w:sz w:val="24"/>
          <w:szCs w:val="24"/>
        </w:rPr>
        <w:t>. PT. Sonpedia Publishing Indonesia.</w:t>
      </w:r>
    </w:p>
    <w:p w14:paraId="638DA763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Khadijah, Siti, Thalib, Ramlan, &amp; Humaidi, Ahmad. (2023). PENDIDIKAN AQIDAH ISLAMIYAH PADA ANAK USIA DINI DI DESA HAUR GADING RT 1 DAN 2 KABUPATEN HULU SUNGAI UTARA. </w:t>
      </w:r>
      <w:r w:rsidRPr="00A266A1">
        <w:rPr>
          <w:i/>
          <w:iCs/>
          <w:noProof/>
          <w:sz w:val="24"/>
          <w:szCs w:val="24"/>
        </w:rPr>
        <w:t>Al-Ma’had: Jurnal Ilmiah Kepesantrenan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(01), 63–79.</w:t>
      </w:r>
    </w:p>
    <w:p w14:paraId="4C5B75A1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Khasanah, Lutfiatul, Sakti, Mohammad Djaya Aji Bima, Al Faruqi, Achmad Reza Hutama, Purwaningtyas, Dhita Ayomi, &amp; Patimah, Patimah. (2023). Konsep ta’dib menurut Al-Attas sebagai solusi pendidikan moral usia dini. </w:t>
      </w:r>
      <w:r w:rsidRPr="00A266A1">
        <w:rPr>
          <w:i/>
          <w:iCs/>
          <w:noProof/>
          <w:sz w:val="24"/>
          <w:szCs w:val="24"/>
        </w:rPr>
        <w:t>Ta’dibuna: Jurnal Pendidikan Islam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12</w:t>
      </w:r>
      <w:r w:rsidRPr="00A266A1">
        <w:rPr>
          <w:noProof/>
          <w:sz w:val="24"/>
          <w:szCs w:val="24"/>
        </w:rPr>
        <w:t>(2), 134–148.</w:t>
      </w:r>
    </w:p>
    <w:p w14:paraId="6BBC7435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Kusnanto, S. Pd, Gudiato, Candra, Kom, M., Pd, Silvester S., Torimtubun, Hendrikus, &amp; SS, Siprianus Jewarut. (2025). </w:t>
      </w:r>
      <w:r w:rsidRPr="00A266A1">
        <w:rPr>
          <w:i/>
          <w:iCs/>
          <w:noProof/>
          <w:sz w:val="24"/>
          <w:szCs w:val="24"/>
        </w:rPr>
        <w:t>Resiliensi Keluarga dan Pendidikan Anak SD: Perspektif Sosial dan Kultural di Wilayah Terpencil</w:t>
      </w:r>
      <w:r w:rsidRPr="00A266A1">
        <w:rPr>
          <w:noProof/>
          <w:sz w:val="24"/>
          <w:szCs w:val="24"/>
        </w:rPr>
        <w:t>. Uwais Inspirasi Indonesia.</w:t>
      </w:r>
    </w:p>
    <w:p w14:paraId="37C30379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Lestari, Ira, &amp; Haslan, M. Mabrur. (2025). PENERAPAN UU NOMOR 20 TAHUN 2003 TENTANG SISTEM PENDIDIKAN NASIONAL DALAM MENINGKATKAN PROSES PEMBELAJARAN DI SMAN 1 TANJUNG KABUPATEN LOMBOK UTARA. </w:t>
      </w:r>
      <w:r w:rsidRPr="00A266A1">
        <w:rPr>
          <w:i/>
          <w:iCs/>
          <w:noProof/>
          <w:sz w:val="24"/>
          <w:szCs w:val="24"/>
        </w:rPr>
        <w:t>Inovasi Pembangunan: Jurnal Kelitbangan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13</w:t>
      </w:r>
      <w:r w:rsidRPr="00A266A1">
        <w:rPr>
          <w:noProof/>
          <w:sz w:val="24"/>
          <w:szCs w:val="24"/>
        </w:rPr>
        <w:t>(2).</w:t>
      </w:r>
    </w:p>
    <w:p w14:paraId="4F691A4A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Magfiroh, Laily Mazilatul, Azzahro, Nur Solikhatunnisa, Saputri, Farahnaila Aulia, Mafaza, Roubert, Rahmania, Nur Syakira, &amp; Achsan, Moch Shochiful. (2025). Kontruktivisme jean piaget dan implikasinya terhadap pembelajaran kreatif serta inovatif dalam pendidikan di era digital. </w:t>
      </w:r>
      <w:r w:rsidRPr="00A266A1">
        <w:rPr>
          <w:i/>
          <w:iCs/>
          <w:noProof/>
          <w:sz w:val="24"/>
          <w:szCs w:val="24"/>
        </w:rPr>
        <w:t>Indonesian Journal of Multidisciplinary Studies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(3), 34–48.</w:t>
      </w:r>
    </w:p>
    <w:p w14:paraId="0E2260DA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Maharani, Ria, Junaidi, Junaidi, Arif, Armai, Zalnur, Muhammad, Nasution, Nurul Annisa </w:t>
      </w:r>
      <w:r w:rsidRPr="00A266A1">
        <w:rPr>
          <w:noProof/>
          <w:sz w:val="24"/>
          <w:szCs w:val="24"/>
        </w:rPr>
        <w:lastRenderedPageBreak/>
        <w:t xml:space="preserve">Dewantari, &amp; Abimayu, Riman. (2025). Hakikat Pendidikan Islam: Telaah Mengenai Dasar, Tujuan, dan Kurikulum Pendidikan Islam Serta Implementasinya dalam Lembaga Pendidikan Islam: Penelitian. </w:t>
      </w:r>
      <w:r w:rsidRPr="00A266A1">
        <w:rPr>
          <w:i/>
          <w:iCs/>
          <w:noProof/>
          <w:sz w:val="24"/>
          <w:szCs w:val="24"/>
        </w:rPr>
        <w:t>Jurnal Pengabdian Masyarakat Dan Riset Pendidikan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4</w:t>
      </w:r>
      <w:r w:rsidRPr="00A266A1">
        <w:rPr>
          <w:noProof/>
          <w:sz w:val="24"/>
          <w:szCs w:val="24"/>
        </w:rPr>
        <w:t>(2), 11084–11093.</w:t>
      </w:r>
    </w:p>
    <w:p w14:paraId="57EA481C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Muchamad Rifki, Rafi Alfarizy Hadiyusron, &amp; Selvi Puspitasari, Sifa Salsabila. (2025). PENDIDIKAN NILAI SEBAGAI JAWABAN ATAS KRISIS MORAL GENERASI MUDA. </w:t>
      </w:r>
      <w:r w:rsidRPr="00A266A1">
        <w:rPr>
          <w:i/>
          <w:iCs/>
          <w:noProof/>
          <w:sz w:val="24"/>
          <w:szCs w:val="24"/>
        </w:rPr>
        <w:t>Pendas: Jurnal Ilmiah Pendidikan Dasar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10</w:t>
      </w:r>
      <w:r w:rsidRPr="00A266A1">
        <w:rPr>
          <w:noProof/>
          <w:sz w:val="24"/>
          <w:szCs w:val="24"/>
        </w:rPr>
        <w:t>(03), 277–293.</w:t>
      </w:r>
    </w:p>
    <w:p w14:paraId="51DD4DDC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Muchtar, Nufail Ibnu, Yuliana, Annisa, &amp; Hartono, Roni. (2025). BEHAVIORAL AND SOCIAL THEORIES OF LEARNING: KONSEP, PRINSIP, DAN IMPLEMENTASINYA DALAM PENDIDIKAN. </w:t>
      </w:r>
      <w:r w:rsidRPr="00A266A1">
        <w:rPr>
          <w:i/>
          <w:iCs/>
          <w:noProof/>
          <w:sz w:val="24"/>
          <w:szCs w:val="24"/>
        </w:rPr>
        <w:t>Integrative Perspectives of Social and Science Journal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2</w:t>
      </w:r>
      <w:r w:rsidRPr="00A266A1">
        <w:rPr>
          <w:noProof/>
          <w:sz w:val="24"/>
          <w:szCs w:val="24"/>
        </w:rPr>
        <w:t>(06 November), 8774–8781.</w:t>
      </w:r>
    </w:p>
    <w:p w14:paraId="3200DC25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Muslich, Masnur. (2022). </w:t>
      </w:r>
      <w:r w:rsidRPr="00A266A1">
        <w:rPr>
          <w:i/>
          <w:iCs/>
          <w:noProof/>
          <w:sz w:val="24"/>
          <w:szCs w:val="24"/>
        </w:rPr>
        <w:t>Pendidikan karakter: menjawab tantangan krisis multidimensional</w:t>
      </w:r>
      <w:r w:rsidRPr="00A266A1">
        <w:rPr>
          <w:noProof/>
          <w:sz w:val="24"/>
          <w:szCs w:val="24"/>
        </w:rPr>
        <w:t>. Bumi Aksara.</w:t>
      </w:r>
    </w:p>
    <w:p w14:paraId="660A4E82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Nafi’a, Muhammad Zidni Ilman, Pratama, Krisna Raditya, Romadhon, Muhammad Imron, &amp; Adzhar, Moh Hanif. (n.d.). </w:t>
      </w:r>
      <w:r w:rsidRPr="00A266A1">
        <w:rPr>
          <w:i/>
          <w:iCs/>
          <w:noProof/>
          <w:sz w:val="24"/>
          <w:szCs w:val="24"/>
        </w:rPr>
        <w:t>Dilema Pembelajaran Inovatif Bagi Generasi Z: Antara Kecerdasan Digital dan Kerentanan Moral</w:t>
      </w:r>
      <w:r w:rsidRPr="00A266A1">
        <w:rPr>
          <w:noProof/>
          <w:sz w:val="24"/>
          <w:szCs w:val="24"/>
        </w:rPr>
        <w:t>.</w:t>
      </w:r>
    </w:p>
    <w:p w14:paraId="3472AD9D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Nugroho, Muhammad Toto, Istiqomah, Lailatul, Gr, S. Pd, Yanti, Indri Caesari, Prayogi, Arditya, Safira, Dinda Yulia, &amp; Sagala, Albert. (2025). </w:t>
      </w:r>
      <w:r w:rsidRPr="00A266A1">
        <w:rPr>
          <w:i/>
          <w:iCs/>
          <w:noProof/>
          <w:sz w:val="24"/>
          <w:szCs w:val="24"/>
        </w:rPr>
        <w:t>Generasi Digital Jiwa Berkarakter: Pendidikan Masa Kini “Membentuk Generasi Cerdas Teknologi Dengan Nilai-Nilai Kemanusiaan.”</w:t>
      </w:r>
      <w:r w:rsidRPr="00A266A1">
        <w:rPr>
          <w:noProof/>
          <w:sz w:val="24"/>
          <w:szCs w:val="24"/>
        </w:rPr>
        <w:t xml:space="preserve"> Penerbit KBM Indonesia.</w:t>
      </w:r>
    </w:p>
    <w:p w14:paraId="2E7B3874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Nurfajriani, Wiyanda Vera, Ilhami, Muhammad Wahyu, Mahendra, Arivan, Afgani, Muhammad Win, &amp; Sirodj, Rusdy Abdullah. (2024). Triangulasi data dalam analisis data kualitatif. </w:t>
      </w:r>
      <w:r w:rsidRPr="00A266A1">
        <w:rPr>
          <w:i/>
          <w:iCs/>
          <w:noProof/>
          <w:sz w:val="24"/>
          <w:szCs w:val="24"/>
        </w:rPr>
        <w:t>Jurnal Ilmiah Wahana Pendidikan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10</w:t>
      </w:r>
      <w:r w:rsidRPr="00A266A1">
        <w:rPr>
          <w:noProof/>
          <w:sz w:val="24"/>
          <w:szCs w:val="24"/>
        </w:rPr>
        <w:t>(17), 826–833.</w:t>
      </w:r>
    </w:p>
    <w:p w14:paraId="48317A81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Nurrisa, Fahriana, &amp; Hermina, Dina. (2025). Pendekatan kualitatif dalam penelitian: Strategi, tahapan, dan analisis data. </w:t>
      </w:r>
      <w:r w:rsidRPr="00A266A1">
        <w:rPr>
          <w:i/>
          <w:iCs/>
          <w:noProof/>
          <w:sz w:val="24"/>
          <w:szCs w:val="24"/>
        </w:rPr>
        <w:t>Jurnal Teknologi Pendidikan Dan Pembelajaran| E-ISSN: 3026-6629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2</w:t>
      </w:r>
      <w:r w:rsidRPr="00A266A1">
        <w:rPr>
          <w:noProof/>
          <w:sz w:val="24"/>
          <w:szCs w:val="24"/>
        </w:rPr>
        <w:t>(3), 793–800.</w:t>
      </w:r>
    </w:p>
    <w:p w14:paraId="2D3581D4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Putri, Widia Nanda. (2024). Menyelamatkan Masa Depan Anak Usia Dini Dari Jerat Kecanduan Gadget. </w:t>
      </w:r>
      <w:r w:rsidRPr="00A266A1">
        <w:rPr>
          <w:i/>
          <w:iCs/>
          <w:noProof/>
          <w:sz w:val="24"/>
          <w:szCs w:val="24"/>
        </w:rPr>
        <w:t>Inspirasi Edukatif: Jurnal Pembelajaran Aktif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5</w:t>
      </w:r>
      <w:r w:rsidRPr="00A266A1">
        <w:rPr>
          <w:noProof/>
          <w:sz w:val="24"/>
          <w:szCs w:val="24"/>
        </w:rPr>
        <w:t>(4).</w:t>
      </w:r>
    </w:p>
    <w:p w14:paraId="78C2691F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Rachmaningtyas, Nur Anisyah, Firdaus, Novemli, Afendi, Achmad Ruslan, Ramadhanti, Dina, Halim, Amar, Raprap, Wensly Peniel, Subekti, Panca Aditya, Soumokil, Elsina Leonora, Verrysaputro, Exwan Andriyan, &amp; Estede, Suprapto. (2025). </w:t>
      </w:r>
      <w:r w:rsidRPr="00A266A1">
        <w:rPr>
          <w:i/>
          <w:iCs/>
          <w:noProof/>
          <w:sz w:val="24"/>
          <w:szCs w:val="24"/>
        </w:rPr>
        <w:t>Menjadi Guru Profesional: Strategi Pembelajaran dan Teknik Evaluasi yang Efektif</w:t>
      </w:r>
      <w:r w:rsidRPr="00A266A1">
        <w:rPr>
          <w:noProof/>
          <w:sz w:val="24"/>
          <w:szCs w:val="24"/>
        </w:rPr>
        <w:t>. Star Digital Publishing.</w:t>
      </w:r>
    </w:p>
    <w:p w14:paraId="5547B290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Ralista, Erlina, Navisha, Anggun, Habibi, Yunus, Rafly, M., &amp; Mahardika, Bagus. (2025). Penerapan Teori Revolusi Sosiokultural Dalam Pembelajaran SKI Menurut Perspektif </w:t>
      </w:r>
      <w:r w:rsidRPr="00A266A1">
        <w:rPr>
          <w:noProof/>
          <w:sz w:val="24"/>
          <w:szCs w:val="24"/>
        </w:rPr>
        <w:lastRenderedPageBreak/>
        <w:t xml:space="preserve">Lev Vygotsky. </w:t>
      </w:r>
      <w:r w:rsidRPr="00A266A1">
        <w:rPr>
          <w:i/>
          <w:iCs/>
          <w:noProof/>
          <w:sz w:val="24"/>
          <w:szCs w:val="24"/>
        </w:rPr>
        <w:t>JIMULTI: Jurnal Ilmu Pendidikan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(2), 18–26.</w:t>
      </w:r>
    </w:p>
    <w:p w14:paraId="3A9A1228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RAMADHAN, WAHYU RIZKY, &amp; Anam, Syaiful. (2025). STRATEGI GURU AKHLAK DALAM MENGHADAPI TANTANGAN PEMBELAJARAN DI KELAS 4 SD IT IHYA AS-SUNNAH SINGKUT. </w:t>
      </w:r>
      <w:r w:rsidRPr="00A266A1">
        <w:rPr>
          <w:i/>
          <w:iCs/>
          <w:noProof/>
          <w:sz w:val="24"/>
          <w:szCs w:val="24"/>
        </w:rPr>
        <w:t>Pendas: Jurnal Ilmiah Pendidikan Dasar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10</w:t>
      </w:r>
      <w:r w:rsidRPr="00A266A1">
        <w:rPr>
          <w:noProof/>
          <w:sz w:val="24"/>
          <w:szCs w:val="24"/>
        </w:rPr>
        <w:t>(04), 400–413.</w:t>
      </w:r>
    </w:p>
    <w:p w14:paraId="43B76C30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Romadhon, Wahyu Rizky, Ilyassa, Izar, &amp; Shodikin, Eko Ngabdul. (2024). DAMPAK BURUK BEGADANG BAGI SANTRI KELAS 3 SW DAN SMP PONDOK PESANTREN IHYA AS-SUNNAH SINGKUT. </w:t>
      </w:r>
      <w:r w:rsidRPr="00A266A1">
        <w:rPr>
          <w:i/>
          <w:iCs/>
          <w:noProof/>
          <w:sz w:val="24"/>
          <w:szCs w:val="24"/>
        </w:rPr>
        <w:t>El-FAKHRU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4</w:t>
      </w:r>
      <w:r w:rsidRPr="00A266A1">
        <w:rPr>
          <w:noProof/>
          <w:sz w:val="24"/>
          <w:szCs w:val="24"/>
        </w:rPr>
        <w:t>(1), 45–58.</w:t>
      </w:r>
    </w:p>
    <w:p w14:paraId="6EBE373D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Sabarudin, Mohammad. (2022). Metode Story Telling Kisah Qur’ani Untuk Pendidikan Karakter Dalam Pembelajaran Akidah Akhlaq. </w:t>
      </w:r>
      <w:r w:rsidRPr="00A266A1">
        <w:rPr>
          <w:i/>
          <w:iCs/>
          <w:noProof/>
          <w:sz w:val="24"/>
          <w:szCs w:val="24"/>
        </w:rPr>
        <w:t>Jurnal Al Burhan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2</w:t>
      </w:r>
      <w:r w:rsidRPr="00A266A1">
        <w:rPr>
          <w:noProof/>
          <w:sz w:val="24"/>
          <w:szCs w:val="24"/>
        </w:rPr>
        <w:t>(1), 1–9.</w:t>
      </w:r>
    </w:p>
    <w:p w14:paraId="125A1C25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Sabililhaq, Irhas, Nursiah, Ajusman, &amp; Munir, Misbahul. (2024). Analysis of Albert Bandura’s Social Cognitive Theory and Its Development in Islamic Religious Education. </w:t>
      </w:r>
      <w:r w:rsidRPr="00A266A1">
        <w:rPr>
          <w:i/>
          <w:iCs/>
          <w:noProof/>
          <w:sz w:val="24"/>
          <w:szCs w:val="24"/>
        </w:rPr>
        <w:t>Religion Education Social Laa Roiba Journal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6</w:t>
      </w:r>
      <w:r w:rsidRPr="00A266A1">
        <w:rPr>
          <w:noProof/>
          <w:sz w:val="24"/>
          <w:szCs w:val="24"/>
        </w:rPr>
        <w:t>(12), 5498–5512.</w:t>
      </w:r>
    </w:p>
    <w:p w14:paraId="25F66A05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Setyaningrum, Hasna, Nurkholifah, Yogi Febriana, Maulana, Usup, &amp; Soraya, Siti Zazak. (2025). Membentuk guru profesional: Peran kompetensi pedagogik dan kepribadian. </w:t>
      </w:r>
      <w:r w:rsidRPr="00A266A1">
        <w:rPr>
          <w:i/>
          <w:iCs/>
          <w:noProof/>
          <w:sz w:val="24"/>
          <w:szCs w:val="24"/>
        </w:rPr>
        <w:t>Jurnal Teknologi Pendidikan Dan Pembelajaran| E-ISSN: 3026-6629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2</w:t>
      </w:r>
      <w:r w:rsidRPr="00A266A1">
        <w:rPr>
          <w:noProof/>
          <w:sz w:val="24"/>
          <w:szCs w:val="24"/>
        </w:rPr>
        <w:t>(4), 1032–1036.</w:t>
      </w:r>
    </w:p>
    <w:p w14:paraId="794E0C97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Simamora, Rosmailani, Hayati, Redhatul, Abni, Abni, Asmendri, Asmendri, &amp; Sari, Milya. (2023). Pengembangan model kemitraan sekolah dan orangtua pada sekolah menegah atas. </w:t>
      </w:r>
      <w:r w:rsidRPr="00A266A1">
        <w:rPr>
          <w:i/>
          <w:iCs/>
          <w:noProof/>
          <w:sz w:val="24"/>
          <w:szCs w:val="24"/>
        </w:rPr>
        <w:t>SCHOULID: Indonesian Journal of School Counseling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8</w:t>
      </w:r>
      <w:r w:rsidRPr="00A266A1">
        <w:rPr>
          <w:noProof/>
          <w:sz w:val="24"/>
          <w:szCs w:val="24"/>
        </w:rPr>
        <w:t>(1), 10–24.</w:t>
      </w:r>
    </w:p>
    <w:p w14:paraId="424607B3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Sugiarto, Joko. (2025). </w:t>
      </w:r>
      <w:r w:rsidRPr="00A266A1">
        <w:rPr>
          <w:i/>
          <w:iCs/>
          <w:noProof/>
          <w:sz w:val="24"/>
          <w:szCs w:val="24"/>
        </w:rPr>
        <w:t>Guru Profesional Indonesia: Kompetensi, Integritas, dan Transformasi Pendidikan Abad 21</w:t>
      </w:r>
      <w:r w:rsidRPr="00A266A1">
        <w:rPr>
          <w:noProof/>
          <w:sz w:val="24"/>
          <w:szCs w:val="24"/>
        </w:rPr>
        <w:t>. Joko Sugiarto, M. Pd.</w:t>
      </w:r>
    </w:p>
    <w:p w14:paraId="13A227D6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Suryani, Atika, &amp; Mazani, Tamimi. (2024). Esensi dan Tujuan Pendidikan dalam Islam: Pendekatan Ta’lim, Tarbiyah, dan Ta’dib dalam Membentuk Insan Kamil. </w:t>
      </w:r>
      <w:r w:rsidRPr="00A266A1">
        <w:rPr>
          <w:i/>
          <w:iCs/>
          <w:noProof/>
          <w:sz w:val="24"/>
          <w:szCs w:val="24"/>
        </w:rPr>
        <w:t>Journal of Scientific Studies and Multidisciplinary Research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(3), 104–114.</w:t>
      </w:r>
    </w:p>
    <w:p w14:paraId="4EDEECFF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Susanto, Ahsanul Huda, &amp; Wulandari, Murfiah Dewi. (2024). Optimalisasi Pembelajaran Anak Usia Sekolah Dasar Melalui Pemahaman Teori Perkembangan Kognitif Jean Piaget. </w:t>
      </w:r>
      <w:r w:rsidRPr="00A266A1">
        <w:rPr>
          <w:i/>
          <w:iCs/>
          <w:noProof/>
          <w:sz w:val="24"/>
          <w:szCs w:val="24"/>
        </w:rPr>
        <w:t>Pendas: Jurnal Ilmiah Pendidikan Dasar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9</w:t>
      </w:r>
      <w:r w:rsidRPr="00A266A1">
        <w:rPr>
          <w:noProof/>
          <w:sz w:val="24"/>
          <w:szCs w:val="24"/>
        </w:rPr>
        <w:t>(04), 689–706.</w:t>
      </w:r>
    </w:p>
    <w:p w14:paraId="5936CB93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Syaifuddin, Mohammad, Subekti, Abdi Cahya, Arofah, Dianah Nur, &amp; Nadiah, Diva. (2025). </w:t>
      </w:r>
      <w:r w:rsidRPr="00A266A1">
        <w:rPr>
          <w:i/>
          <w:iCs/>
          <w:noProof/>
          <w:sz w:val="24"/>
          <w:szCs w:val="24"/>
        </w:rPr>
        <w:t>Pendidikan dalam Konsep Al-Qur’an dan Hadits: Membangun Insan Kamil di Era Modern</w:t>
      </w:r>
      <w:r w:rsidRPr="00A266A1">
        <w:rPr>
          <w:noProof/>
          <w:sz w:val="24"/>
          <w:szCs w:val="24"/>
        </w:rPr>
        <w:t>. Penerbit NEM.</w:t>
      </w:r>
    </w:p>
    <w:p w14:paraId="262CB78C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Taqiyyah, Aqilah, Lestari, Puji, &amp; Wahyuni, Eni Sri. (2026). Peran Lingkungan Keluarga dan Sekolah dalam Pengembangan Sosial Anak Usia Dini. </w:t>
      </w:r>
      <w:r w:rsidRPr="00A266A1">
        <w:rPr>
          <w:i/>
          <w:iCs/>
          <w:noProof/>
          <w:sz w:val="24"/>
          <w:szCs w:val="24"/>
        </w:rPr>
        <w:t>Al-Aulad: Jurnal Pendidikan Islam Anak Usia Dini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1</w:t>
      </w:r>
      <w:r w:rsidRPr="00A266A1">
        <w:rPr>
          <w:noProof/>
          <w:sz w:val="24"/>
          <w:szCs w:val="24"/>
        </w:rPr>
        <w:t>(1), 55–64.</w:t>
      </w:r>
    </w:p>
    <w:p w14:paraId="1C8A33FA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Usman, Arif, Bahresy, Fiqqi Assidieq, Romadhon, Wahyu Rizky, Afrizon, Afrizon, Anam, </w:t>
      </w:r>
      <w:r w:rsidRPr="00A266A1">
        <w:rPr>
          <w:noProof/>
          <w:sz w:val="24"/>
          <w:szCs w:val="24"/>
        </w:rPr>
        <w:lastRenderedPageBreak/>
        <w:t xml:space="preserve">Syaiful, &amp; Jumadi, Jumadi. (2026). Implementasi Pendidikan Agama Islam Berbasis Al-Quran Dan Sunnah Menurut Pemahaman Salafus Shalih. </w:t>
      </w:r>
      <w:r w:rsidRPr="00A266A1">
        <w:rPr>
          <w:i/>
          <w:iCs/>
          <w:noProof/>
          <w:sz w:val="24"/>
          <w:szCs w:val="24"/>
        </w:rPr>
        <w:t>An-Nuha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6</w:t>
      </w:r>
      <w:r w:rsidRPr="00A266A1">
        <w:rPr>
          <w:noProof/>
          <w:sz w:val="24"/>
          <w:szCs w:val="24"/>
        </w:rPr>
        <w:t>(1), 25–37.</w:t>
      </w:r>
    </w:p>
    <w:p w14:paraId="7CF8C78C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Victoria, Ceria Galossa, &amp; Eliasa, Eva Imania. (2024). Memahami Peran Masyarakat Sekolah Sebagai Kunci Perkembangan Pendidikan Karakter Siswa: Kajian Teori Ekologi Urie Bronfenbenner. </w:t>
      </w:r>
      <w:r w:rsidRPr="00A266A1">
        <w:rPr>
          <w:i/>
          <w:iCs/>
          <w:noProof/>
          <w:sz w:val="24"/>
          <w:szCs w:val="24"/>
        </w:rPr>
        <w:t>Innovative: Journal Of Social Science Research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4</w:t>
      </w:r>
      <w:r w:rsidRPr="00A266A1">
        <w:rPr>
          <w:noProof/>
          <w:sz w:val="24"/>
          <w:szCs w:val="24"/>
        </w:rPr>
        <w:t>(6), 4627–4638.</w:t>
      </w:r>
    </w:p>
    <w:p w14:paraId="6F0C3BDE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Wardani, Erna, Rustiyana, Rustiyana, Rianty, Erfina, Haryono, Haryono, &amp; Abit, Maximinus Hali. (2025). </w:t>
      </w:r>
      <w:r w:rsidRPr="00A266A1">
        <w:rPr>
          <w:i/>
          <w:iCs/>
          <w:noProof/>
          <w:sz w:val="24"/>
          <w:szCs w:val="24"/>
        </w:rPr>
        <w:t>Classroom Management: Teori, Konsep, dan Aplikasinya dalam Pembelajaran Abad 21</w:t>
      </w:r>
      <w:r w:rsidRPr="00A266A1">
        <w:rPr>
          <w:noProof/>
          <w:sz w:val="24"/>
          <w:szCs w:val="24"/>
        </w:rPr>
        <w:t>. Star Digital Publishing.</w:t>
      </w:r>
    </w:p>
    <w:p w14:paraId="4361B726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Wijaya, Fadila Ramadona, Lubis, Fehan Alya Rahmi, Siregar, Mhd Najib Sihab, &amp; Batubara, Azmi Ayu Fauziah. (2025). Sumber Data, Subjek Penelitian, dan Isu Terkait. </w:t>
      </w:r>
      <w:r w:rsidRPr="00A266A1">
        <w:rPr>
          <w:i/>
          <w:iCs/>
          <w:noProof/>
          <w:sz w:val="24"/>
          <w:szCs w:val="24"/>
        </w:rPr>
        <w:t>Edukatif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3</w:t>
      </w:r>
      <w:r w:rsidRPr="00A266A1">
        <w:rPr>
          <w:noProof/>
          <w:sz w:val="24"/>
          <w:szCs w:val="24"/>
        </w:rPr>
        <w:t>(2), 271–276.</w:t>
      </w:r>
    </w:p>
    <w:p w14:paraId="16BBFE41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Wulandari, Putri. (2023). </w:t>
      </w:r>
      <w:r w:rsidRPr="00A266A1">
        <w:rPr>
          <w:i/>
          <w:iCs/>
          <w:noProof/>
          <w:sz w:val="24"/>
          <w:szCs w:val="24"/>
        </w:rPr>
        <w:t>Perkembangan keberagamaan pada anak usia dini (analisis pemikiran Zakiah Daradjat)</w:t>
      </w:r>
      <w:r w:rsidRPr="00A266A1">
        <w:rPr>
          <w:noProof/>
          <w:sz w:val="24"/>
          <w:szCs w:val="24"/>
        </w:rPr>
        <w:t>. UIN Syekh Ali Hasan Ahmad Addary Padangsidimpuan.</w:t>
      </w:r>
    </w:p>
    <w:p w14:paraId="4515C819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Yulianti, Yanti. (2023). </w:t>
      </w:r>
      <w:r w:rsidRPr="00A266A1">
        <w:rPr>
          <w:i/>
          <w:iCs/>
          <w:noProof/>
          <w:sz w:val="24"/>
          <w:szCs w:val="24"/>
        </w:rPr>
        <w:t>Metode Cerita dan Karakter Anak</w:t>
      </w:r>
      <w:r w:rsidRPr="00A266A1">
        <w:rPr>
          <w:noProof/>
          <w:sz w:val="24"/>
          <w:szCs w:val="24"/>
        </w:rPr>
        <w:t>. Mikro Media Teknologi.</w:t>
      </w:r>
    </w:p>
    <w:p w14:paraId="6FAA41AB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Yuliawan, Dhedhy, &amp; Taryatman, Taryatman. (2020). Pendidikan karakter dalam kajian teori ekologi perkembangan. </w:t>
      </w:r>
      <w:r w:rsidRPr="00A266A1">
        <w:rPr>
          <w:i/>
          <w:iCs/>
          <w:noProof/>
          <w:sz w:val="24"/>
          <w:szCs w:val="24"/>
        </w:rPr>
        <w:t>Trihayu: Jurnal Pendidikan Ke-SD-An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7</w:t>
      </w:r>
      <w:r w:rsidRPr="00A266A1">
        <w:rPr>
          <w:noProof/>
          <w:sz w:val="24"/>
          <w:szCs w:val="24"/>
        </w:rPr>
        <w:t>(1).</w:t>
      </w:r>
    </w:p>
    <w:p w14:paraId="71A62E1C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  <w:szCs w:val="24"/>
        </w:rPr>
      </w:pPr>
      <w:r w:rsidRPr="00A266A1">
        <w:rPr>
          <w:noProof/>
          <w:sz w:val="24"/>
          <w:szCs w:val="24"/>
        </w:rPr>
        <w:t xml:space="preserve">Yusu, Suyuti, &amp; Sulaiman, Baso. (2024). Kolaborasi Guru dan Orang Tua dalam Pembentukan Kerakter Peserta Didik. </w:t>
      </w:r>
      <w:r w:rsidRPr="00A266A1">
        <w:rPr>
          <w:i/>
          <w:iCs/>
          <w:noProof/>
          <w:sz w:val="24"/>
          <w:szCs w:val="24"/>
        </w:rPr>
        <w:t>JIIP-Jurnal Ilmiah Ilmu Pendidikan</w:t>
      </w:r>
      <w:r w:rsidRPr="00A266A1">
        <w:rPr>
          <w:noProof/>
          <w:sz w:val="24"/>
          <w:szCs w:val="24"/>
        </w:rPr>
        <w:t xml:space="preserve">, </w:t>
      </w:r>
      <w:r w:rsidRPr="00A266A1">
        <w:rPr>
          <w:i/>
          <w:iCs/>
          <w:noProof/>
          <w:sz w:val="24"/>
          <w:szCs w:val="24"/>
        </w:rPr>
        <w:t>7</w:t>
      </w:r>
      <w:r w:rsidRPr="00A266A1">
        <w:rPr>
          <w:noProof/>
          <w:sz w:val="24"/>
          <w:szCs w:val="24"/>
        </w:rPr>
        <w:t>(9), 10883–10890.</w:t>
      </w:r>
    </w:p>
    <w:p w14:paraId="0F43E515" w14:textId="77777777" w:rsidR="002147EB" w:rsidRPr="00A266A1" w:rsidRDefault="002147EB" w:rsidP="002147EB">
      <w:pPr>
        <w:adjustRightInd w:val="0"/>
        <w:spacing w:line="360" w:lineRule="auto"/>
        <w:ind w:left="363" w:hanging="480"/>
        <w:rPr>
          <w:noProof/>
          <w:sz w:val="24"/>
        </w:rPr>
      </w:pPr>
      <w:r w:rsidRPr="00A266A1">
        <w:rPr>
          <w:noProof/>
          <w:sz w:val="24"/>
          <w:szCs w:val="24"/>
        </w:rPr>
        <w:t xml:space="preserve">Yuwono, Cinanthya, Syafruddin, Syafruddin, Novriadi, Dedy, Sujud, Fatih Atsaris, Asmul, Ali, Muhirdan, Muhirdan, &amp; Kuswianto, Dwi. (2025). </w:t>
      </w:r>
      <w:r w:rsidRPr="00A266A1">
        <w:rPr>
          <w:i/>
          <w:iCs/>
          <w:noProof/>
          <w:sz w:val="24"/>
          <w:szCs w:val="24"/>
        </w:rPr>
        <w:t>Pedagogi Islam: Konsep, Nilai, dan Implementasi dalam Pendidikan</w:t>
      </w:r>
      <w:r w:rsidRPr="00A266A1">
        <w:rPr>
          <w:noProof/>
          <w:sz w:val="24"/>
          <w:szCs w:val="24"/>
        </w:rPr>
        <w:t>. Yayasan Tri Edukasi Ilmiah.</w:t>
      </w:r>
    </w:p>
    <w:p w14:paraId="7E9F607C" w14:textId="3AB80250" w:rsidR="009539A0" w:rsidRDefault="002147EB" w:rsidP="002147EB">
      <w:r>
        <w:rPr>
          <w:iCs/>
        </w:rPr>
        <w:fldChar w:fldCharType="end"/>
      </w:r>
    </w:p>
    <w:sectPr w:rsidR="00953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EB"/>
    <w:rsid w:val="002147EB"/>
    <w:rsid w:val="00254E3C"/>
    <w:rsid w:val="003E3BEF"/>
    <w:rsid w:val="003F788D"/>
    <w:rsid w:val="005A2086"/>
    <w:rsid w:val="00650E0A"/>
    <w:rsid w:val="009539A0"/>
    <w:rsid w:val="00D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A54"/>
  <w15:chartTrackingRefBased/>
  <w15:docId w15:val="{E1CBB2E2-2652-49C4-B667-3E2E1C38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2147EB"/>
    <w:pPr>
      <w:ind w:left="358" w:right="16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7E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147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47EB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 wati</dc:creator>
  <cp:keywords/>
  <dc:description/>
  <cp:lastModifiedBy>fera wati</cp:lastModifiedBy>
  <cp:revision>1</cp:revision>
  <dcterms:created xsi:type="dcterms:W3CDTF">2026-06-25T05:56:00Z</dcterms:created>
  <dcterms:modified xsi:type="dcterms:W3CDTF">2026-06-25T05:57:00Z</dcterms:modified>
</cp:coreProperties>
</file>